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7C5B26" w:rsidP="007C5B26">
      <w:pPr>
        <w:pStyle w:val="NoSpacing"/>
        <w:jc w:val="right"/>
      </w:pPr>
      <w:r w:rsidRPr="007C5B26">
        <w:t>Дело № 5-</w:t>
      </w:r>
      <w:r w:rsidRPr="007C5B26" w:rsidR="007C5B26">
        <w:rPr>
          <w:color w:val="FF0000"/>
        </w:rPr>
        <w:t>1000</w:t>
      </w:r>
      <w:r w:rsidRPr="007C5B26" w:rsidR="008B0E4B">
        <w:rPr>
          <w:color w:val="FF0000"/>
        </w:rPr>
        <w:t>-210</w:t>
      </w:r>
      <w:r w:rsidRPr="007C5B26" w:rsidR="002519E4">
        <w:rPr>
          <w:color w:val="FF0000"/>
        </w:rPr>
        <w:t>6</w:t>
      </w:r>
      <w:r w:rsidRPr="007C5B26">
        <w:t>/2025</w:t>
      </w:r>
    </w:p>
    <w:p w:rsidR="00624E87" w:rsidRPr="007C5B26" w:rsidP="007C5B26">
      <w:pPr>
        <w:pStyle w:val="NoSpacing"/>
        <w:jc w:val="right"/>
      </w:pPr>
      <w:r w:rsidRPr="007C5B26">
        <w:t>86MS0007-01-2025-005188-80</w:t>
      </w:r>
    </w:p>
    <w:p w:rsidR="008B0E4B" w:rsidRPr="007C5B26" w:rsidP="007C5B26">
      <w:pPr>
        <w:pStyle w:val="NoSpacing"/>
        <w:jc w:val="both"/>
      </w:pPr>
    </w:p>
    <w:p w:rsidR="00624E87" w:rsidRPr="007C5B26" w:rsidP="007C5B26">
      <w:pPr>
        <w:pStyle w:val="NoSpacing"/>
        <w:jc w:val="center"/>
      </w:pPr>
      <w:r w:rsidRPr="007C5B26">
        <w:t>ПОСТАНОВЛЕНИЕ</w:t>
      </w:r>
    </w:p>
    <w:p w:rsidR="00624E87" w:rsidRPr="007C5B26" w:rsidP="007C5B26">
      <w:pPr>
        <w:pStyle w:val="NoSpacing"/>
        <w:jc w:val="center"/>
      </w:pPr>
      <w:r w:rsidRPr="007C5B26">
        <w:t>по делу об административном правонарушении</w:t>
      </w:r>
    </w:p>
    <w:p w:rsidR="00624E87" w:rsidRPr="007C5B26" w:rsidP="007C5B26">
      <w:pPr>
        <w:pStyle w:val="NoSpacing"/>
        <w:jc w:val="both"/>
      </w:pPr>
    </w:p>
    <w:p w:rsidR="00624E87" w:rsidRPr="007C5B26" w:rsidP="007C5B26">
      <w:pPr>
        <w:pStyle w:val="NoSpacing"/>
        <w:ind w:firstLine="567"/>
        <w:jc w:val="both"/>
      </w:pPr>
      <w:r w:rsidRPr="007C5B26">
        <w:t>г. Нижневартовск</w:t>
      </w:r>
      <w:r w:rsidRPr="007C5B26" w:rsidR="008B0E4B">
        <w:t xml:space="preserve">                                                                                               </w:t>
      </w:r>
      <w:r w:rsidRPr="007C5B26" w:rsidR="007C5B26">
        <w:t xml:space="preserve">  05 ноября</w:t>
      </w:r>
      <w:r w:rsidRPr="007C5B26" w:rsidR="008B0E4B">
        <w:t xml:space="preserve"> 2025 года</w:t>
      </w:r>
    </w:p>
    <w:p w:rsidR="00624E87" w:rsidRPr="007C5B26" w:rsidP="007C5B26">
      <w:pPr>
        <w:pStyle w:val="NoSpacing"/>
        <w:ind w:firstLine="567"/>
        <w:jc w:val="both"/>
      </w:pPr>
    </w:p>
    <w:p w:rsidR="008B0E4B" w:rsidRPr="007C5B26" w:rsidP="007C5B26">
      <w:pPr>
        <w:pStyle w:val="NoSpacing"/>
        <w:ind w:firstLine="567"/>
        <w:jc w:val="both"/>
      </w:pPr>
      <w:r w:rsidRPr="007C5B26">
        <w:t xml:space="preserve">Мировой судья судебного участка </w:t>
      </w:r>
      <w:r w:rsidRPr="007C5B26">
        <w:rPr>
          <w:rFonts w:eastAsia="Segoe UI Symbol"/>
        </w:rPr>
        <w:t>№</w:t>
      </w:r>
      <w:r w:rsidRPr="007C5B26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624E87" w:rsidP="007C5B26">
      <w:pPr>
        <w:pStyle w:val="NoSpacing"/>
        <w:ind w:firstLine="567"/>
        <w:jc w:val="both"/>
      </w:pPr>
      <w:r>
        <w:rPr>
          <w:color w:val="FF0000"/>
        </w:rPr>
        <w:t>Рамазанова Вадина Ла</w:t>
      </w:r>
      <w:r>
        <w:rPr>
          <w:color w:val="FF0000"/>
        </w:rPr>
        <w:t>гметовича, *</w:t>
      </w:r>
      <w:r w:rsidRPr="007C5B26">
        <w:rPr>
          <w:color w:val="FF0000"/>
        </w:rPr>
        <w:t xml:space="preserve"> </w:t>
      </w:r>
      <w:r w:rsidRPr="007C5B26">
        <w:t xml:space="preserve">года рождения, уроженца </w:t>
      </w:r>
      <w:r>
        <w:rPr>
          <w:color w:val="FF0000"/>
        </w:rPr>
        <w:t>*</w:t>
      </w:r>
      <w:r w:rsidRPr="007C5B26">
        <w:t xml:space="preserve"> зарегистрированного</w:t>
      </w:r>
      <w:r w:rsidRPr="007C5B26" w:rsidR="008B0E4B">
        <w:t xml:space="preserve"> и проживающего по адресу: </w:t>
      </w:r>
      <w:r>
        <w:t>*</w:t>
      </w:r>
      <w:r w:rsidRPr="007C5B26">
        <w:t>, водительское удостоверение</w:t>
      </w:r>
      <w:r w:rsidRPr="007C5B26" w:rsidR="008B0E4B">
        <w:t>:</w:t>
      </w:r>
      <w:r w:rsidRPr="007C5B26">
        <w:t xml:space="preserve"> </w:t>
      </w:r>
      <w:r>
        <w:rPr>
          <w:color w:val="FF0000"/>
        </w:rPr>
        <w:t>*</w:t>
      </w:r>
    </w:p>
    <w:p w:rsidR="0080193C" w:rsidRPr="007C5B26" w:rsidP="007C5B26">
      <w:pPr>
        <w:pStyle w:val="NoSpacing"/>
        <w:ind w:firstLine="567"/>
        <w:jc w:val="both"/>
      </w:pPr>
    </w:p>
    <w:p w:rsidR="008B0E4B" w:rsidP="0080193C">
      <w:pPr>
        <w:pStyle w:val="NoSpacing"/>
        <w:jc w:val="center"/>
      </w:pPr>
      <w:r w:rsidRPr="007C5B26">
        <w:t>УСТАНОВИЛ:</w:t>
      </w:r>
    </w:p>
    <w:p w:rsidR="0080193C" w:rsidRPr="007C5B26" w:rsidP="0080193C">
      <w:pPr>
        <w:pStyle w:val="NoSpacing"/>
        <w:jc w:val="center"/>
      </w:pPr>
    </w:p>
    <w:p w:rsidR="00624E87" w:rsidRPr="007C5B26" w:rsidP="007C5B26">
      <w:pPr>
        <w:pStyle w:val="NoSpacing"/>
        <w:ind w:firstLine="567"/>
        <w:jc w:val="both"/>
      </w:pPr>
      <w:r>
        <w:rPr>
          <w:color w:val="FF0000"/>
        </w:rPr>
        <w:t>Рамазан</w:t>
      </w:r>
      <w:r>
        <w:rPr>
          <w:color w:val="FF0000"/>
        </w:rPr>
        <w:t>ов В.Л</w:t>
      </w:r>
      <w:r w:rsidRPr="007C5B26">
        <w:t xml:space="preserve">. </w:t>
      </w:r>
      <w:r>
        <w:rPr>
          <w:color w:val="FF0000"/>
        </w:rPr>
        <w:t>07.10</w:t>
      </w:r>
      <w:r w:rsidRPr="007C5B26" w:rsidR="008B0E4B">
        <w:rPr>
          <w:color w:val="FF0000"/>
        </w:rPr>
        <w:t>.2025</w:t>
      </w:r>
      <w:r w:rsidRPr="007C5B26">
        <w:t xml:space="preserve"> в </w:t>
      </w:r>
      <w:r>
        <w:t>07</w:t>
      </w:r>
      <w:r w:rsidRPr="007C5B26">
        <w:t xml:space="preserve"> час. </w:t>
      </w:r>
      <w:r>
        <w:t>53</w:t>
      </w:r>
      <w:r w:rsidRPr="007C5B26">
        <w:t xml:space="preserve"> мин. на </w:t>
      </w:r>
      <w:r>
        <w:t>33</w:t>
      </w:r>
      <w:r w:rsidRPr="007C5B26">
        <w:t xml:space="preserve"> км</w:t>
      </w:r>
      <w:r w:rsidRPr="007C5B26" w:rsidR="00615195">
        <w:t>.</w:t>
      </w:r>
      <w:r w:rsidRPr="007C5B26">
        <w:t xml:space="preserve"> </w:t>
      </w:r>
      <w:r w:rsidRPr="007C5B26" w:rsidR="002519E4">
        <w:t>а/д</w:t>
      </w:r>
      <w:r w:rsidRPr="007C5B26">
        <w:t xml:space="preserve"> </w:t>
      </w:r>
      <w:r>
        <w:t>Нижневартовск-Радужный</w:t>
      </w:r>
      <w:r w:rsidRPr="007C5B26" w:rsidR="00615195">
        <w:t xml:space="preserve"> Нижневартовского района</w:t>
      </w:r>
      <w:r w:rsidRPr="007C5B26">
        <w:t>, управляя транспортным средством «</w:t>
      </w:r>
      <w:r>
        <w:rPr>
          <w:color w:val="FF0000"/>
        </w:rPr>
        <w:t>*</w:t>
      </w:r>
      <w:r w:rsidRPr="007C5B26">
        <w:t xml:space="preserve">» государственный регистрационный знак </w:t>
      </w:r>
      <w:r>
        <w:rPr>
          <w:color w:val="FF0000"/>
        </w:rPr>
        <w:t>*</w:t>
      </w:r>
      <w:r w:rsidRPr="007C5B26" w:rsidR="008B0E4B">
        <w:rPr>
          <w:color w:val="FF0000"/>
        </w:rPr>
        <w:t xml:space="preserve"> </w:t>
      </w:r>
      <w:r w:rsidRPr="007C5B26">
        <w:t>в нарушение п. 1.3 Правил дорожного движения РФ совершил</w:t>
      </w:r>
      <w:r w:rsidRPr="007C5B26">
        <w:t xml:space="preserve"> обгон транспортного средства, в зоне действия дорожного знака 3.20 «Обгон запрещен», с выездом на полосу встречного движения.</w:t>
      </w:r>
    </w:p>
    <w:p w:rsidR="007A3FF9" w:rsidRPr="007C5B26" w:rsidP="0080193C">
      <w:pPr>
        <w:pStyle w:val="NoSpacing"/>
        <w:ind w:firstLine="567"/>
        <w:jc w:val="both"/>
        <w:rPr>
          <w:lang w:eastAsia="x-none"/>
        </w:rPr>
      </w:pPr>
      <w:r>
        <w:rPr>
          <w:color w:val="FF0000"/>
        </w:rPr>
        <w:t>Рамазанов В.Л</w:t>
      </w:r>
      <w:r w:rsidRPr="007C5B26">
        <w:t xml:space="preserve">. </w:t>
      </w:r>
      <w:r w:rsidR="0080193C">
        <w:t>в судебном заседании факт совершения административного правонарушения признал.</w:t>
      </w:r>
    </w:p>
    <w:p w:rsidR="00624E87" w:rsidRPr="007C5B26" w:rsidP="007C5B26">
      <w:pPr>
        <w:pStyle w:val="NoSpacing"/>
        <w:ind w:firstLine="567"/>
        <w:jc w:val="both"/>
      </w:pPr>
      <w:r w:rsidRPr="007C5B26">
        <w:t xml:space="preserve">Мировой судья, </w:t>
      </w:r>
      <w:r w:rsidR="0080193C">
        <w:t xml:space="preserve">заслушав Рамазанова В.Л., </w:t>
      </w:r>
      <w:r w:rsidRPr="007C5B26">
        <w:t>исследовав следующие доказательства по делу:</w:t>
      </w:r>
      <w:r w:rsidRPr="007C5B26" w:rsidR="00615195">
        <w:t xml:space="preserve"> </w:t>
      </w:r>
      <w:r w:rsidRPr="007C5B26">
        <w:t xml:space="preserve">протокол об административном правонарушении </w:t>
      </w:r>
      <w:r w:rsidRPr="007C5B26">
        <w:rPr>
          <w:color w:val="FF0000"/>
        </w:rPr>
        <w:t xml:space="preserve">86 ХМ </w:t>
      </w:r>
      <w:r w:rsidR="007C5B26">
        <w:rPr>
          <w:color w:val="FF0000"/>
        </w:rPr>
        <w:t>663212 от 07.10</w:t>
      </w:r>
      <w:r w:rsidRPr="007C5B26">
        <w:rPr>
          <w:color w:val="FF0000"/>
        </w:rPr>
        <w:t>.2025</w:t>
      </w:r>
      <w:r w:rsidRPr="007C5B26">
        <w:t xml:space="preserve">, </w:t>
      </w:r>
      <w:r w:rsidRPr="007C5B26" w:rsidR="00505733">
        <w:t xml:space="preserve">в котором изложено существо административного правонарушения, </w:t>
      </w:r>
      <w:r w:rsidR="007C5B26">
        <w:rPr>
          <w:color w:val="FF0000"/>
        </w:rPr>
        <w:t>Рамазанову В.Л</w:t>
      </w:r>
      <w:r w:rsidRPr="007C5B26" w:rsidR="00505733">
        <w:t xml:space="preserve">. были разъяснены его процессуальные права, а также возможность не свидетельствовать против себя (ст. 51 Конституции РФ и ст. 25.1 Кодекса РФ об АП), что зафиксировано в протоколе; </w:t>
      </w:r>
      <w:r w:rsidRPr="007C5B26" w:rsidR="00B55861">
        <w:t xml:space="preserve">схему совершения административного правонарушения, с которой </w:t>
      </w:r>
      <w:r w:rsidR="007C5B26">
        <w:rPr>
          <w:color w:val="FF0000"/>
        </w:rPr>
        <w:t>Рамазанов В.Л</w:t>
      </w:r>
      <w:r w:rsidRPr="007C5B26" w:rsidR="00B55861">
        <w:t xml:space="preserve">. ознакомлен под роспись. Замечаний нет; </w:t>
      </w:r>
      <w:r w:rsidRPr="007C5B26" w:rsidR="007C5B26">
        <w:t xml:space="preserve">карточку операции с ВУ; сведения об административных правонарушениях; проект организации дорожного движения с дислокацией дорожных знаков и разметки на автомобильной дороге </w:t>
      </w:r>
      <w:r w:rsidR="007C5B26">
        <w:rPr>
          <w:color w:val="FF0000"/>
        </w:rPr>
        <w:t>г. Нижневартовск-г. Радужный (31 км. - 34 км.)</w:t>
      </w:r>
      <w:r w:rsidRPr="007C5B26" w:rsidR="007C5B26">
        <w:t>;</w:t>
      </w:r>
      <w:r w:rsidR="007C5B26">
        <w:t xml:space="preserve"> </w:t>
      </w:r>
      <w:r w:rsidRPr="007C5B26">
        <w:t>видеозапись события, указанного в протоколе, с диска</w:t>
      </w:r>
      <w:r w:rsidRPr="007C5B26">
        <w:t xml:space="preserve"> DVD, на котором зафиксирован как автомобиль «</w:t>
      </w:r>
      <w:r>
        <w:rPr>
          <w:color w:val="FF0000"/>
        </w:rPr>
        <w:t>*</w:t>
      </w:r>
      <w:r w:rsidR="007C5B26">
        <w:t xml:space="preserve">» государственный регистрационный знак </w:t>
      </w:r>
      <w:r>
        <w:rPr>
          <w:color w:val="FF0000"/>
        </w:rPr>
        <w:t>*</w:t>
      </w:r>
      <w:r w:rsidRPr="007C5B26"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</w:t>
      </w:r>
      <w:r w:rsidRPr="007C5B26">
        <w:t>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</w:t>
      </w:r>
      <w:r w:rsidRPr="007C5B26" w:rsidR="002519E4">
        <w:t>го знака 3.20 «Обгон запрещен»</w:t>
      </w:r>
      <w:r w:rsidRPr="007C5B26">
        <w:t>, после чего, перестроился на ранее занимаемую полосу, приходит к следующ</w:t>
      </w:r>
      <w:r w:rsidRPr="007C5B26">
        <w:t>ему.</w:t>
      </w:r>
    </w:p>
    <w:p w:rsidR="002519E4" w:rsidRPr="007C5B26" w:rsidP="007C5B26">
      <w:pPr>
        <w:pStyle w:val="NoSpacing"/>
        <w:ind w:firstLine="567"/>
        <w:jc w:val="both"/>
      </w:pPr>
      <w:r w:rsidRPr="007C5B26">
        <w:t>Часть 4 статьи 12.15 Кодекса РФ об АП предусматривает административную ответственность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</w:t>
      </w:r>
      <w:r w:rsidRPr="007C5B26">
        <w:t>ев, предусмотренных частью 3 настоящей статьи</w:t>
      </w:r>
    </w:p>
    <w:p w:rsidR="002519E4" w:rsidRPr="007C5B26" w:rsidP="007C5B26">
      <w:pPr>
        <w:pStyle w:val="NoSpacing"/>
        <w:ind w:firstLine="567"/>
        <w:jc w:val="both"/>
      </w:pPr>
      <w:r w:rsidRPr="007C5B26">
        <w:t>В соответствии с п. 15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</w:t>
      </w:r>
      <w:r w:rsidRPr="007C5B26">
        <w:t>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</w:t>
      </w:r>
      <w:r w:rsidRPr="007C5B26">
        <w:t xml:space="preserve">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</w:t>
      </w:r>
      <w:r w:rsidRPr="007C5B26" w:rsidR="00615195">
        <w:t>Кодекса РФ об АП</w:t>
      </w:r>
      <w:r w:rsidRPr="007C5B26">
        <w:t>. Движение по дороге с двусторонним движени</w:t>
      </w:r>
      <w:r w:rsidRPr="007C5B26">
        <w:t>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</w:t>
      </w:r>
      <w:r w:rsidRPr="007C5B26">
        <w:t xml:space="preserve">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</w:t>
      </w:r>
      <w:r w:rsidRPr="007C5B26">
        <w:t>объективную сторону состава административного правонарушения, предусмотренн</w:t>
      </w:r>
      <w:r w:rsidRPr="007C5B26">
        <w:t xml:space="preserve">ого частью 4 статьи 12.15 </w:t>
      </w:r>
      <w:r w:rsidRPr="007C5B26" w:rsidR="00615195">
        <w:t>Кодекса РФ об АП</w:t>
      </w:r>
      <w:r w:rsidRPr="007C5B26">
        <w:t>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</w:t>
      </w:r>
      <w:r w:rsidRPr="007C5B26">
        <w:t>ую для встречного движения, также может быть квалифицировано по данной норме.</w:t>
      </w:r>
    </w:p>
    <w:p w:rsidR="00624E87" w:rsidRPr="007C5B26" w:rsidP="007C5B26">
      <w:pPr>
        <w:pStyle w:val="NoSpacing"/>
        <w:ind w:firstLine="567"/>
        <w:jc w:val="both"/>
      </w:pPr>
      <w:r w:rsidRPr="007C5B26"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</w:t>
      </w:r>
      <w:r w:rsidRPr="007C5B26">
        <w:t>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7C5B26" w:rsidP="007C5B26">
      <w:pPr>
        <w:pStyle w:val="NoSpacing"/>
        <w:ind w:firstLine="567"/>
        <w:jc w:val="both"/>
      </w:pPr>
      <w:r w:rsidRPr="007C5B26">
        <w:t>Знак 3.20 «Обгон запрещен» запрещает обгон всех транспортных средств, кроме тихоходных транспортных средст</w:t>
      </w:r>
      <w:r w:rsidRPr="007C5B26">
        <w:t>в, гужевых повозок, мопедов и двухколесных мотоциклов без коляски.</w:t>
      </w:r>
    </w:p>
    <w:p w:rsidR="00624E87" w:rsidRPr="007C5B26" w:rsidP="007C5B26">
      <w:pPr>
        <w:pStyle w:val="NoSpacing"/>
        <w:ind w:firstLine="567"/>
        <w:jc w:val="both"/>
      </w:pPr>
      <w:r w:rsidRPr="007C5B26">
        <w:t xml:space="preserve">Факт совершения </w:t>
      </w:r>
      <w:r w:rsidR="007C5B26">
        <w:rPr>
          <w:color w:val="FF0000"/>
        </w:rPr>
        <w:t>Рамазановым В.Л</w:t>
      </w:r>
      <w:r w:rsidRPr="007C5B26">
        <w:t xml:space="preserve">. обгона транспортного средства в нарушение Правил дорожного движения установлен, виновность </w:t>
      </w:r>
      <w:r w:rsidR="007C5B26">
        <w:rPr>
          <w:color w:val="FF0000"/>
        </w:rPr>
        <w:t>Рамазанова В.Л</w:t>
      </w:r>
      <w:r w:rsidRPr="007C5B26">
        <w:t>. в совершении административного правонарушения, пр</w:t>
      </w:r>
      <w:r w:rsidRPr="007C5B26">
        <w:t>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</w:t>
      </w:r>
      <w:r w:rsidRPr="007C5B26">
        <w:t xml:space="preserve">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7C5B26" w:rsidP="007C5B26">
      <w:pPr>
        <w:pStyle w:val="NoSpacing"/>
        <w:ind w:firstLine="567"/>
        <w:jc w:val="both"/>
      </w:pPr>
      <w:r w:rsidRPr="007C5B26">
        <w:t xml:space="preserve">Своими действиями </w:t>
      </w:r>
      <w:r w:rsidR="007C5B26">
        <w:rPr>
          <w:color w:val="FF0000"/>
        </w:rPr>
        <w:t>Рамазанов В.Л</w:t>
      </w:r>
      <w:r w:rsidRPr="007C5B26">
        <w:t xml:space="preserve">. совершил административное правонарушение, предусмотренное ч. 4 ст. 12.15 Кодекса РФ об АП </w:t>
      </w:r>
      <w:r w:rsidRPr="007C5B26" w:rsidR="000A3664">
        <w:t>-</w:t>
      </w:r>
      <w:r w:rsidRPr="007C5B26">
        <w:t xml:space="preserve">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7C5B26" w:rsidP="007C5B26">
      <w:pPr>
        <w:pStyle w:val="NoSpacing"/>
        <w:ind w:firstLine="567"/>
        <w:jc w:val="both"/>
      </w:pPr>
      <w:r w:rsidRPr="007C5B26">
        <w:t xml:space="preserve">При назначении </w:t>
      </w:r>
      <w:r w:rsidRPr="007C5B26">
        <w:t>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</w:t>
      </w:r>
      <w:r w:rsidRPr="007C5B26">
        <w:t xml:space="preserve"> административного штрафа.</w:t>
      </w:r>
    </w:p>
    <w:p w:rsidR="00624E87" w:rsidP="007C5B26">
      <w:pPr>
        <w:pStyle w:val="NoSpacing"/>
        <w:ind w:firstLine="567"/>
        <w:jc w:val="both"/>
      </w:pPr>
      <w:r w:rsidRPr="007C5B26">
        <w:t>Руководствуясь ст.ст. 29.9, 29.10 Кодекса РФ об АП, мировой судья</w:t>
      </w:r>
    </w:p>
    <w:p w:rsidR="0080193C" w:rsidRPr="007C5B26" w:rsidP="007C5B26">
      <w:pPr>
        <w:pStyle w:val="NoSpacing"/>
        <w:ind w:firstLine="567"/>
        <w:jc w:val="both"/>
      </w:pPr>
    </w:p>
    <w:p w:rsidR="00624E87" w:rsidRPr="007C5B26" w:rsidP="007C5B26">
      <w:pPr>
        <w:pStyle w:val="NoSpacing"/>
        <w:jc w:val="center"/>
      </w:pPr>
      <w:r w:rsidRPr="007C5B26">
        <w:t>ПОСТАНОВИЛ:</w:t>
      </w:r>
    </w:p>
    <w:p w:rsidR="00E56212" w:rsidRPr="007C5B26" w:rsidP="007C5B26">
      <w:pPr>
        <w:pStyle w:val="NoSpacing"/>
        <w:jc w:val="both"/>
      </w:pPr>
    </w:p>
    <w:p w:rsidR="00624E87" w:rsidRPr="007C5B26" w:rsidP="007C5B26">
      <w:pPr>
        <w:pStyle w:val="NoSpacing"/>
        <w:ind w:firstLine="567"/>
        <w:jc w:val="both"/>
      </w:pPr>
      <w:r>
        <w:rPr>
          <w:color w:val="FF0000"/>
        </w:rPr>
        <w:t>Рамазанова Вадина Лагметовича</w:t>
      </w:r>
      <w:r w:rsidRPr="007C5B26">
        <w:t xml:space="preserve"> </w:t>
      </w:r>
      <w:r w:rsidRPr="007C5B26">
        <w:t xml:space="preserve">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</w:t>
      </w:r>
      <w:r w:rsidRPr="007C5B26">
        <w:rPr>
          <w:color w:val="FF0000"/>
        </w:rPr>
        <w:t xml:space="preserve">7500 </w:t>
      </w:r>
      <w:r w:rsidRPr="007C5B26">
        <w:t>(семи тысяч пятисот) рублей.</w:t>
      </w:r>
    </w:p>
    <w:p w:rsidR="00615195" w:rsidRPr="007C5B26" w:rsidP="007C5B26">
      <w:pPr>
        <w:pStyle w:val="NoSpacing"/>
        <w:ind w:firstLine="567"/>
        <w:jc w:val="both"/>
        <w:rPr>
          <w:b/>
          <w:color w:val="000000"/>
        </w:rPr>
      </w:pPr>
      <w:r w:rsidRPr="007C5B26">
        <w:t>Штраф подлежит уплате в</w:t>
      </w:r>
      <w:r w:rsidRPr="007C5B26">
        <w:t xml:space="preserve"> УФК по Ханты-Мансийскому автономному округу-Югре (УМВД России по ХМАО-Югре) ИНН 8601010390; КПП 860101001; р/с 03100643000000018700 в РКЦ Ханты-Мансийск// УФК по ХМАО Югре г. Ханты-Мансийск; КБК 18811601123010001140; БИК 007162163; ОКТМО </w:t>
      </w:r>
      <w:r w:rsidRPr="007C5B26">
        <w:rPr>
          <w:color w:val="FF0000"/>
        </w:rPr>
        <w:t>71819000</w:t>
      </w:r>
      <w:r w:rsidRPr="007C5B26">
        <w:t xml:space="preserve">; УИН </w:t>
      </w:r>
      <w:r w:rsidR="007C5B26">
        <w:rPr>
          <w:color w:val="FF0000"/>
        </w:rPr>
        <w:t>18810486250280020847</w:t>
      </w:r>
      <w:r w:rsidRPr="007C5B26">
        <w:rPr>
          <w:color w:val="FF0000"/>
        </w:rPr>
        <w:t>.</w:t>
      </w:r>
    </w:p>
    <w:p w:rsidR="00505733" w:rsidRPr="007C5B26" w:rsidP="007C5B26">
      <w:pPr>
        <w:pStyle w:val="NoSpacing"/>
        <w:ind w:firstLine="567"/>
        <w:jc w:val="both"/>
      </w:pPr>
      <w:r w:rsidRPr="007C5B26"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</w:t>
      </w:r>
      <w:r w:rsidRPr="007C5B26">
        <w:t>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505733" w:rsidRPr="007C5B26" w:rsidP="007C5B26">
      <w:pPr>
        <w:pStyle w:val="NoSpacing"/>
        <w:ind w:firstLine="567"/>
        <w:jc w:val="both"/>
        <w:rPr>
          <w:color w:val="FF0000"/>
        </w:rPr>
      </w:pPr>
      <w:r w:rsidRPr="007C5B26">
        <w:rPr>
          <w:color w:val="FF0000"/>
        </w:rPr>
        <w:t>В соответствии с п. 1.3 ст. 32.2 Коде</w:t>
      </w:r>
      <w:r w:rsidRPr="007C5B26">
        <w:rPr>
          <w:color w:val="FF0000"/>
        </w:rPr>
        <w:t>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штрафа, то</w:t>
      </w:r>
      <w:r w:rsidRPr="007C5B26">
        <w:rPr>
          <w:color w:val="FF0000"/>
        </w:rPr>
        <w:t xml:space="preserve"> есть в размере 5625 (пяти тысяч шестьсот двадцати пяти) рублей. </w:t>
      </w:r>
    </w:p>
    <w:p w:rsidR="00505733" w:rsidRPr="007C5B26" w:rsidP="007C5B26">
      <w:pPr>
        <w:pStyle w:val="NoSpacing"/>
        <w:ind w:firstLine="567"/>
        <w:jc w:val="both"/>
      </w:pPr>
      <w:r w:rsidRPr="007C5B26"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</w:t>
      </w:r>
      <w:r w:rsidRPr="007C5B26">
        <w:t>аф уплачивается в полном размере.</w:t>
      </w:r>
    </w:p>
    <w:p w:rsidR="00505733" w:rsidRPr="007C5B26" w:rsidP="007C5B26">
      <w:pPr>
        <w:pStyle w:val="NoSpacing"/>
        <w:ind w:firstLine="567"/>
        <w:jc w:val="both"/>
      </w:pPr>
      <w:r w:rsidRPr="007C5B26"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505733" w:rsidRPr="007C5B26" w:rsidP="007C5B26">
      <w:pPr>
        <w:pStyle w:val="NoSpacing"/>
        <w:ind w:firstLine="567"/>
        <w:jc w:val="both"/>
      </w:pPr>
      <w:r w:rsidRPr="007C5B26">
        <w:t>Квитанцию об оплате штрафа необходимо представить мировому судье судебного участк</w:t>
      </w:r>
      <w:r w:rsidRPr="007C5B26">
        <w:t xml:space="preserve">а № </w:t>
      </w:r>
      <w:r w:rsidRPr="007C5B26" w:rsidR="00686BF4">
        <w:rPr>
          <w:color w:val="FF0000"/>
        </w:rPr>
        <w:t>6</w:t>
      </w:r>
      <w:r w:rsidRPr="007C5B26"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7C5B26" w:rsidR="00686BF4">
        <w:rPr>
          <w:color w:val="FF0000"/>
        </w:rPr>
        <w:t>128</w:t>
      </w:r>
      <w:r w:rsidRPr="007C5B26">
        <w:t xml:space="preserve">.   </w:t>
      </w:r>
    </w:p>
    <w:p w:rsidR="00505733" w:rsidRPr="007C5B26" w:rsidP="007C5B26">
      <w:pPr>
        <w:pStyle w:val="NoSpacing"/>
        <w:ind w:firstLine="567"/>
        <w:jc w:val="both"/>
      </w:pPr>
      <w:r w:rsidRPr="007C5B26">
        <w:t>Постановление может быть обжаловано в течение 10 дней со дня вруч</w:t>
      </w:r>
      <w:r w:rsidRPr="007C5B26">
        <w:t>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</w:t>
      </w:r>
    </w:p>
    <w:p w:rsidR="00505733" w:rsidRPr="007C5B26" w:rsidP="007C5B26">
      <w:pPr>
        <w:pStyle w:val="NoSpacing"/>
        <w:ind w:firstLine="567"/>
        <w:jc w:val="both"/>
      </w:pPr>
    </w:p>
    <w:p w:rsidR="00505733" w:rsidRPr="007C5B26" w:rsidP="007C5B26">
      <w:pPr>
        <w:pStyle w:val="NoSpacing"/>
        <w:ind w:firstLine="567"/>
        <w:jc w:val="both"/>
      </w:pPr>
      <w:r>
        <w:t>*</w:t>
      </w:r>
    </w:p>
    <w:p w:rsidR="00505733" w:rsidRPr="007C5B26" w:rsidP="007C5B26">
      <w:pPr>
        <w:pStyle w:val="NoSpacing"/>
        <w:ind w:firstLine="567"/>
        <w:jc w:val="both"/>
      </w:pPr>
      <w:r w:rsidRPr="007C5B26">
        <w:t>Мировой судья</w:t>
      </w:r>
      <w:r w:rsidRPr="007C5B26">
        <w:tab/>
      </w:r>
      <w:r w:rsidRPr="007C5B26">
        <w:tab/>
      </w:r>
      <w:r w:rsidRPr="007C5B26">
        <w:tab/>
      </w:r>
      <w:r w:rsidRPr="007C5B26">
        <w:tab/>
      </w:r>
      <w:r w:rsidRPr="007C5B26">
        <w:tab/>
      </w:r>
      <w:r w:rsidRPr="007C5B26">
        <w:tab/>
      </w:r>
      <w:r w:rsidRPr="007C5B26">
        <w:tab/>
      </w:r>
      <w:r w:rsidRPr="007C5B26">
        <w:tab/>
        <w:t>Е.В. Аксенова</w:t>
      </w:r>
    </w:p>
    <w:p w:rsidR="00505733" w:rsidRPr="007C5B26" w:rsidP="007C5B26">
      <w:pPr>
        <w:pStyle w:val="NoSpacing"/>
        <w:ind w:firstLine="567"/>
        <w:jc w:val="both"/>
        <w:rPr>
          <w:color w:val="000000"/>
        </w:rPr>
      </w:pPr>
    </w:p>
    <w:p w:rsidR="00624E87" w:rsidRPr="007C5B26" w:rsidP="007C5B26">
      <w:pPr>
        <w:pStyle w:val="NoSpacing"/>
        <w:jc w:val="both"/>
      </w:pPr>
      <w:r>
        <w:rPr>
          <w:color w:val="000000"/>
        </w:rPr>
        <w:t>*</w:t>
      </w:r>
    </w:p>
    <w:p w:rsidR="00624E87" w:rsidRPr="007C5B26" w:rsidP="007C5B26">
      <w:pPr>
        <w:pStyle w:val="NoSpacing"/>
        <w:jc w:val="both"/>
      </w:pPr>
    </w:p>
    <w:p w:rsidR="00624E87" w:rsidRPr="007C5B26" w:rsidP="007C5B26">
      <w:pPr>
        <w:pStyle w:val="NoSpacing"/>
        <w:jc w:val="both"/>
      </w:pPr>
    </w:p>
    <w:p w:rsidR="00624E87" w:rsidRPr="007C5B26" w:rsidP="007C5B26">
      <w:pPr>
        <w:pStyle w:val="NoSpacing"/>
        <w:jc w:val="both"/>
      </w:pPr>
    </w:p>
    <w:p w:rsidR="00624E87" w:rsidRPr="007C5B26" w:rsidP="007C5B26">
      <w:pPr>
        <w:pStyle w:val="NoSpacing"/>
        <w:jc w:val="both"/>
      </w:pPr>
    </w:p>
    <w:p w:rsidR="00624E87" w:rsidRPr="007C5B26" w:rsidP="007C5B26">
      <w:pPr>
        <w:pStyle w:val="NoSpacing"/>
        <w:jc w:val="both"/>
      </w:pPr>
    </w:p>
    <w:p w:rsidR="00624E87" w:rsidRPr="007C5B26" w:rsidP="007C5B26">
      <w:pPr>
        <w:pStyle w:val="NoSpacing"/>
        <w:jc w:val="both"/>
      </w:pPr>
    </w:p>
    <w:p w:rsidR="00624E87" w:rsidRPr="007C5B26" w:rsidP="007C5B26">
      <w:pPr>
        <w:pStyle w:val="NoSpacing"/>
        <w:jc w:val="both"/>
      </w:pPr>
    </w:p>
    <w:p w:rsidR="00E35CD2" w:rsidRPr="007C5B26" w:rsidP="007C5B26">
      <w:pPr>
        <w:pStyle w:val="NoSpacing"/>
        <w:jc w:val="both"/>
      </w:pPr>
    </w:p>
    <w:sectPr w:rsidSect="0080193C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A3664"/>
    <w:rsid w:val="00141ACB"/>
    <w:rsid w:val="001B4C8D"/>
    <w:rsid w:val="002519E4"/>
    <w:rsid w:val="00292FBE"/>
    <w:rsid w:val="003E043D"/>
    <w:rsid w:val="004045E5"/>
    <w:rsid w:val="004F0C63"/>
    <w:rsid w:val="00505733"/>
    <w:rsid w:val="00615195"/>
    <w:rsid w:val="00624E87"/>
    <w:rsid w:val="00686BF4"/>
    <w:rsid w:val="007A3FF9"/>
    <w:rsid w:val="007C5B26"/>
    <w:rsid w:val="0080193C"/>
    <w:rsid w:val="008B0E4B"/>
    <w:rsid w:val="00AC68A4"/>
    <w:rsid w:val="00B55861"/>
    <w:rsid w:val="00E35CD2"/>
    <w:rsid w:val="00E56212"/>
    <w:rsid w:val="00E944D6"/>
    <w:rsid w:val="00F936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89A453D-0666-4884-93DC-4CE6930E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043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04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